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bookmarkStart w:id="0" w:name="_GoBack"/>
      <w:bookmarkEnd w:id="0"/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 xml:space="preserve">А.Р. </w:t>
            </w:r>
            <w:proofErr w:type="spellStart"/>
            <w:r>
              <w:rPr>
                <w:sz w:val="28"/>
                <w:szCs w:val="28"/>
              </w:rPr>
              <w:t>Масалимова</w:t>
            </w:r>
            <w:proofErr w:type="spellEnd"/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17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9EF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9EF">
        <w:rPr>
          <w:rFonts w:ascii="Times New Roman" w:hAnsi="Times New Roman"/>
          <w:sz w:val="28"/>
          <w:szCs w:val="28"/>
          <w:lang w:val="en-US"/>
        </w:rPr>
        <w:t>PSY</w:t>
      </w:r>
      <w:r w:rsidRPr="00AD3917">
        <w:rPr>
          <w:rFonts w:ascii="Times New Roman" w:hAnsi="Times New Roman"/>
          <w:sz w:val="28"/>
          <w:szCs w:val="28"/>
        </w:rPr>
        <w:t xml:space="preserve"> 5204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944A1E">
        <w:rPr>
          <w:rFonts w:ascii="Times New Roman" w:hAnsi="Times New Roman"/>
          <w:sz w:val="28"/>
          <w:szCs w:val="28"/>
        </w:rPr>
        <w:t>Психология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67546" w:rsidRPr="00AD3917">
        <w:rPr>
          <w:sz w:val="28"/>
          <w:szCs w:val="28"/>
        </w:rPr>
        <w:t>6</w:t>
      </w:r>
      <w:r w:rsidR="008C0732">
        <w:rPr>
          <w:sz w:val="28"/>
          <w:szCs w:val="28"/>
          <w:lang w:val="en-US"/>
        </w:rPr>
        <w:t>M</w:t>
      </w:r>
      <w:r w:rsidR="00D04391">
        <w:rPr>
          <w:sz w:val="28"/>
          <w:szCs w:val="28"/>
        </w:rPr>
        <w:t>050300 - 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944A1E">
        <w:rPr>
          <w:sz w:val="28"/>
          <w:szCs w:val="28"/>
        </w:rPr>
        <w:t>1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2017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 xml:space="preserve">к. </w:t>
      </w:r>
      <w:proofErr w:type="spellStart"/>
      <w:r w:rsidR="00D04391">
        <w:rPr>
          <w:sz w:val="28"/>
          <w:szCs w:val="28"/>
        </w:rPr>
        <w:t>психол.н</w:t>
      </w:r>
      <w:proofErr w:type="spellEnd"/>
      <w:r w:rsidR="00D04391">
        <w:rPr>
          <w:sz w:val="28"/>
          <w:szCs w:val="28"/>
        </w:rPr>
        <w:t xml:space="preserve">., </w:t>
      </w:r>
      <w:proofErr w:type="spellStart"/>
      <w:r w:rsidR="00D04391">
        <w:rPr>
          <w:sz w:val="28"/>
          <w:szCs w:val="28"/>
        </w:rPr>
        <w:t>и.о</w:t>
      </w:r>
      <w:proofErr w:type="spellEnd"/>
      <w:r w:rsidR="00D04391">
        <w:rPr>
          <w:sz w:val="28"/>
          <w:szCs w:val="28"/>
        </w:rPr>
        <w:t>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667546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</w:t>
      </w:r>
      <w:r w:rsidRPr="00AD3917">
        <w:rPr>
          <w:sz w:val="28"/>
          <w:szCs w:val="28"/>
        </w:rPr>
        <w:t>6</w:t>
      </w:r>
      <w:r w:rsidR="008C0732">
        <w:rPr>
          <w:sz w:val="28"/>
          <w:szCs w:val="28"/>
          <w:lang w:val="en-US"/>
        </w:rPr>
        <w:t>M</w:t>
      </w:r>
      <w:r w:rsidR="00D04391">
        <w:rPr>
          <w:sz w:val="28"/>
          <w:szCs w:val="28"/>
        </w:rPr>
        <w:t>050300 – Психология»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proofErr w:type="gramStart"/>
      <w:r w:rsidRPr="00E75E2B">
        <w:rPr>
          <w:sz w:val="28"/>
          <w:szCs w:val="28"/>
        </w:rPr>
        <w:t>от</w:t>
      </w:r>
      <w:proofErr w:type="gramEnd"/>
      <w:r w:rsidRPr="00E75E2B">
        <w:rPr>
          <w:sz w:val="28"/>
          <w:szCs w:val="28"/>
        </w:rPr>
        <w:t xml:space="preserve"> «___ »  ______________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 г., протокол № …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proofErr w:type="spellStart"/>
      <w:r w:rsidR="00D04391">
        <w:rPr>
          <w:sz w:val="28"/>
          <w:szCs w:val="28"/>
        </w:rPr>
        <w:t>Мадалиева</w:t>
      </w:r>
      <w:proofErr w:type="spellEnd"/>
      <w:r w:rsidR="00D04391">
        <w:rPr>
          <w:sz w:val="28"/>
          <w:szCs w:val="28"/>
        </w:rPr>
        <w:t xml:space="preserve">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«____»  ___________ 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1C2953" w:rsidRPr="00C73384" w:rsidRDefault="001C2953" w:rsidP="001C2953">
      <w:pPr>
        <w:jc w:val="center"/>
        <w:rPr>
          <w:sz w:val="28"/>
          <w:szCs w:val="28"/>
        </w:rPr>
      </w:pPr>
    </w:p>
    <w:p w:rsidR="00944A1E" w:rsidRPr="00944A1E" w:rsidRDefault="001C2953" w:rsidP="00241AA4">
      <w:pPr>
        <w:pStyle w:val="a7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944A1E">
        <w:rPr>
          <w:sz w:val="28"/>
          <w:szCs w:val="28"/>
          <w:lang w:val="kk-KZ"/>
        </w:rPr>
        <w:t>д</w:t>
      </w:r>
      <w:r w:rsidR="00944A1E" w:rsidRPr="00944A1E">
        <w:rPr>
          <w:sz w:val="28"/>
          <w:szCs w:val="28"/>
          <w:lang w:val="kk-KZ"/>
        </w:rPr>
        <w:t>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</w:r>
    </w:p>
    <w:p w:rsidR="00944A1E" w:rsidRPr="00944A1E" w:rsidRDefault="001C2953" w:rsidP="00241A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настоящего курса является </w:t>
      </w:r>
      <w:r w:rsidR="00944A1E" w:rsidRPr="00944A1E">
        <w:rPr>
          <w:bCs/>
          <w:sz w:val="28"/>
          <w:szCs w:val="28"/>
        </w:rPr>
        <w:t>осознание места психологии в современном мире, ее роли и значения в процессе профессионального становления в рамках выбранной специальности, пробуждение интереса к самостоятельному, более углубленному изучению психологии, развитие стремления к самопознанию.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944A1E">
        <w:rPr>
          <w:snapToGrid w:val="0"/>
          <w:sz w:val="28"/>
          <w:szCs w:val="28"/>
        </w:rPr>
        <w:t>Психология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241AA4" w:rsidRPr="004F29EF" w:rsidRDefault="00241AA4" w:rsidP="00842027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851"/>
        <w:rPr>
          <w:color w:val="000000"/>
          <w:sz w:val="28"/>
          <w:szCs w:val="28"/>
        </w:rPr>
      </w:pPr>
      <w:r w:rsidRPr="004F29EF">
        <w:rPr>
          <w:color w:val="000000"/>
          <w:sz w:val="28"/>
          <w:szCs w:val="28"/>
        </w:rPr>
        <w:t>Изучение психологических фактов и их закономерностей</w:t>
      </w:r>
      <w:r w:rsidR="004F29EF" w:rsidRPr="004F29EF">
        <w:rPr>
          <w:color w:val="000000"/>
          <w:sz w:val="28"/>
          <w:szCs w:val="28"/>
        </w:rPr>
        <w:t>.</w:t>
      </w:r>
      <w:r w:rsidRPr="004F29EF">
        <w:rPr>
          <w:color w:val="000000"/>
          <w:sz w:val="28"/>
          <w:szCs w:val="28"/>
        </w:rPr>
        <w:t xml:space="preserve"> </w:t>
      </w:r>
    </w:p>
    <w:p w:rsidR="004F29EF" w:rsidRDefault="004F29EF" w:rsidP="00842027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851"/>
        <w:rPr>
          <w:color w:val="000000"/>
          <w:sz w:val="28"/>
          <w:szCs w:val="28"/>
        </w:rPr>
      </w:pPr>
      <w:r w:rsidRPr="004F29EF">
        <w:rPr>
          <w:color w:val="000000"/>
          <w:sz w:val="28"/>
          <w:szCs w:val="28"/>
        </w:rPr>
        <w:t>У</w:t>
      </w:r>
      <w:r w:rsidR="00241AA4" w:rsidRPr="004F29E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ление основных</w:t>
      </w:r>
      <w:r w:rsidR="00241AA4" w:rsidRPr="004F29EF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ов</w:t>
      </w:r>
      <w:r w:rsidR="00241AA4" w:rsidRPr="004F29EF">
        <w:rPr>
          <w:color w:val="000000"/>
          <w:sz w:val="28"/>
          <w:szCs w:val="28"/>
        </w:rPr>
        <w:t xml:space="preserve"> психической деятельности</w:t>
      </w:r>
      <w:r>
        <w:rPr>
          <w:color w:val="000000"/>
          <w:sz w:val="28"/>
          <w:szCs w:val="28"/>
        </w:rPr>
        <w:t>.</w:t>
      </w:r>
    </w:p>
    <w:p w:rsidR="005D6B30" w:rsidRPr="005D6B30" w:rsidRDefault="005D6B30" w:rsidP="005D6B30">
      <w:pPr>
        <w:pStyle w:val="a8"/>
        <w:numPr>
          <w:ilvl w:val="0"/>
          <w:numId w:val="4"/>
        </w:numPr>
        <w:ind w:left="851"/>
        <w:rPr>
          <w:color w:val="000000"/>
          <w:sz w:val="28"/>
          <w:szCs w:val="28"/>
        </w:rPr>
      </w:pPr>
      <w:r w:rsidRPr="005D6B30">
        <w:rPr>
          <w:color w:val="000000"/>
          <w:sz w:val="28"/>
          <w:szCs w:val="28"/>
        </w:rPr>
        <w:t xml:space="preserve">Способствовать личностному и профессиональному росту </w:t>
      </w:r>
      <w:r w:rsidR="00135A4E">
        <w:rPr>
          <w:color w:val="000000"/>
          <w:sz w:val="28"/>
          <w:szCs w:val="28"/>
        </w:rPr>
        <w:t>магистров</w:t>
      </w:r>
      <w:r w:rsidRPr="005D6B30">
        <w:rPr>
          <w:color w:val="000000"/>
          <w:sz w:val="28"/>
          <w:szCs w:val="28"/>
        </w:rPr>
        <w:t>.</w:t>
      </w:r>
    </w:p>
    <w:p w:rsidR="001C2953" w:rsidRPr="00C73384" w:rsidRDefault="001C2953" w:rsidP="00241AA4">
      <w:pPr>
        <w:pStyle w:val="2"/>
        <w:spacing w:after="0" w:line="240" w:lineRule="auto"/>
        <w:ind w:left="0" w:firstLine="567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241AA4">
        <w:rPr>
          <w:b/>
          <w:sz w:val="28"/>
          <w:szCs w:val="28"/>
        </w:rPr>
        <w:t>магистра</w:t>
      </w:r>
      <w:r w:rsidR="008C0732">
        <w:rPr>
          <w:b/>
          <w:sz w:val="28"/>
          <w:szCs w:val="28"/>
        </w:rPr>
        <w:t>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241AA4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241AA4">
        <w:rPr>
          <w:sz w:val="28"/>
          <w:szCs w:val="28"/>
        </w:rPr>
        <w:t>Психология</w:t>
      </w:r>
      <w:r w:rsidRPr="00C73384">
        <w:rPr>
          <w:sz w:val="28"/>
          <w:szCs w:val="28"/>
        </w:rPr>
        <w:t xml:space="preserve">» </w:t>
      </w:r>
      <w:r w:rsidR="00241AA4">
        <w:rPr>
          <w:sz w:val="28"/>
          <w:szCs w:val="28"/>
        </w:rPr>
        <w:t>магистрантам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241AA4" w:rsidRDefault="00241AA4" w:rsidP="00241A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</w:t>
      </w:r>
      <w:r w:rsidRPr="00C32C92">
        <w:rPr>
          <w:bCs/>
          <w:sz w:val="28"/>
          <w:szCs w:val="28"/>
          <w:lang w:val="kk-KZ"/>
        </w:rPr>
        <w:t>овременн</w:t>
      </w:r>
      <w:r>
        <w:rPr>
          <w:bCs/>
          <w:sz w:val="28"/>
          <w:szCs w:val="28"/>
          <w:lang w:val="kk-KZ"/>
        </w:rPr>
        <w:t>ую</w:t>
      </w:r>
      <w:r w:rsidRPr="00C32C92">
        <w:rPr>
          <w:bCs/>
          <w:sz w:val="28"/>
          <w:szCs w:val="28"/>
          <w:lang w:val="kk-KZ"/>
        </w:rPr>
        <w:t xml:space="preserve"> научн</w:t>
      </w:r>
      <w:r>
        <w:rPr>
          <w:bCs/>
          <w:sz w:val="28"/>
          <w:szCs w:val="28"/>
          <w:lang w:val="kk-KZ"/>
        </w:rPr>
        <w:t>ую информацию</w:t>
      </w:r>
      <w:r w:rsidRPr="00C32C92">
        <w:rPr>
          <w:bCs/>
          <w:sz w:val="28"/>
          <w:szCs w:val="28"/>
          <w:lang w:val="kk-KZ"/>
        </w:rPr>
        <w:t xml:space="preserve"> об основах психологической науки</w:t>
      </w:r>
      <w:r>
        <w:rPr>
          <w:bCs/>
          <w:sz w:val="28"/>
          <w:szCs w:val="28"/>
          <w:lang w:val="kk-KZ"/>
        </w:rPr>
        <w:t>;</w:t>
      </w:r>
      <w:r w:rsidRPr="00C32C92">
        <w:rPr>
          <w:bCs/>
          <w:sz w:val="28"/>
          <w:szCs w:val="28"/>
          <w:lang w:val="kk-KZ"/>
        </w:rPr>
        <w:t xml:space="preserve">  </w:t>
      </w:r>
    </w:p>
    <w:p w:rsidR="00241AA4" w:rsidRPr="00C32C92" w:rsidRDefault="00241AA4" w:rsidP="00241AA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32C92">
        <w:rPr>
          <w:sz w:val="28"/>
          <w:szCs w:val="28"/>
        </w:rPr>
        <w:t>азличны</w:t>
      </w:r>
      <w:r>
        <w:rPr>
          <w:sz w:val="28"/>
          <w:szCs w:val="28"/>
        </w:rPr>
        <w:t>е</w:t>
      </w:r>
      <w:r w:rsidRPr="00C32C92">
        <w:rPr>
          <w:sz w:val="28"/>
          <w:szCs w:val="28"/>
        </w:rPr>
        <w:t xml:space="preserve"> концептуальны</w:t>
      </w:r>
      <w:r>
        <w:rPr>
          <w:sz w:val="28"/>
          <w:szCs w:val="28"/>
        </w:rPr>
        <w:t>е</w:t>
      </w:r>
      <w:r w:rsidRPr="00C32C9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ы</w:t>
      </w:r>
      <w:r w:rsidRPr="00C32C92">
        <w:rPr>
          <w:sz w:val="28"/>
          <w:szCs w:val="28"/>
        </w:rPr>
        <w:t xml:space="preserve"> к проблеме развития психических процессов, свойств, состояний;</w:t>
      </w:r>
    </w:p>
    <w:p w:rsidR="001C2953" w:rsidRPr="00C73384" w:rsidRDefault="00944A1E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Магистр</w:t>
      </w:r>
      <w:r w:rsidR="008C0732">
        <w:rPr>
          <w:b/>
          <w:szCs w:val="28"/>
        </w:rPr>
        <w:t>ант</w:t>
      </w:r>
      <w:r w:rsidR="001C2953" w:rsidRPr="00C73384">
        <w:rPr>
          <w:b/>
          <w:szCs w:val="28"/>
        </w:rPr>
        <w:t xml:space="preserve"> должен уметь:</w:t>
      </w:r>
    </w:p>
    <w:p w:rsidR="00944A1E" w:rsidRPr="00944A1E" w:rsidRDefault="00944A1E" w:rsidP="00944A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</w:t>
      </w:r>
      <w:r w:rsidRPr="00944A1E">
        <w:rPr>
          <w:bCs/>
          <w:sz w:val="28"/>
          <w:szCs w:val="28"/>
          <w:lang w:val="kk-KZ"/>
        </w:rPr>
        <w:t>ритически анализировать жизненные и профессиональные ситуации 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</w:r>
    </w:p>
    <w:p w:rsid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онимать психологические закономерности и феномены, возникающие в профессиональной и научно-педагогической деятельности;</w:t>
      </w:r>
    </w:p>
    <w:p w:rsidR="00C32C92" w:rsidRP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Э</w:t>
      </w:r>
      <w:r w:rsidRPr="00C32C92">
        <w:rPr>
          <w:bCs/>
          <w:sz w:val="28"/>
          <w:szCs w:val="28"/>
          <w:lang w:val="kk-KZ"/>
        </w:rPr>
        <w:t>ффективно использовать психологические знания для развит</w:t>
      </w:r>
      <w:r w:rsidR="00241AA4">
        <w:rPr>
          <w:bCs/>
          <w:sz w:val="28"/>
          <w:szCs w:val="28"/>
          <w:lang w:val="kk-KZ"/>
        </w:rPr>
        <w:t>ия потенциала себя и коллектива;</w:t>
      </w:r>
    </w:p>
    <w:p w:rsidR="00C32C92" w:rsidRP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</w:t>
      </w:r>
      <w:r w:rsidRPr="00C32C92">
        <w:rPr>
          <w:bCs/>
          <w:sz w:val="28"/>
          <w:szCs w:val="28"/>
          <w:lang w:val="kk-KZ"/>
        </w:rPr>
        <w:t>нтегрировать психологическую информацию о себе и других в общее знание и формулировать обоснованные суждения</w:t>
      </w:r>
      <w:r w:rsidR="00241AA4">
        <w:rPr>
          <w:bCs/>
          <w:sz w:val="28"/>
          <w:szCs w:val="28"/>
          <w:lang w:val="kk-KZ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44A1E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и прием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самопознания, оценки индивидуальных свойств и состояний личности;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>
        <w:rPr>
          <w:bCs/>
          <w:sz w:val="28"/>
          <w:szCs w:val="28"/>
          <w:lang w:val="kk-KZ"/>
        </w:rPr>
        <w:t>;</w:t>
      </w:r>
    </w:p>
    <w:p w:rsidR="001C2953" w:rsidRPr="00596D66" w:rsidRDefault="00C32C92" w:rsidP="004F29EF">
      <w:pPr>
        <w:autoSpaceDE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сихологически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знания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для принятия эффективных решений, реализовывать успешные коммуникативные стратегии в личной жизни и</w:t>
      </w:r>
      <w:r>
        <w:rPr>
          <w:bCs/>
          <w:sz w:val="28"/>
          <w:szCs w:val="28"/>
          <w:lang w:val="kk-KZ"/>
        </w:rPr>
        <w:t xml:space="preserve"> профессиональной деятельности.</w:t>
      </w:r>
    </w:p>
    <w:sectPr w:rsidR="001C2953" w:rsidRPr="00596D66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69B4"/>
    <w:multiLevelType w:val="hybridMultilevel"/>
    <w:tmpl w:val="BA001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35A4E"/>
    <w:rsid w:val="001C2953"/>
    <w:rsid w:val="00241AA4"/>
    <w:rsid w:val="002A7A8F"/>
    <w:rsid w:val="003528EB"/>
    <w:rsid w:val="00390563"/>
    <w:rsid w:val="004F29EF"/>
    <w:rsid w:val="005D6B30"/>
    <w:rsid w:val="00667546"/>
    <w:rsid w:val="00842027"/>
    <w:rsid w:val="008C0732"/>
    <w:rsid w:val="00944A1E"/>
    <w:rsid w:val="009740B0"/>
    <w:rsid w:val="009A3538"/>
    <w:rsid w:val="00AD3917"/>
    <w:rsid w:val="00BD1A86"/>
    <w:rsid w:val="00C21F59"/>
    <w:rsid w:val="00C32C92"/>
    <w:rsid w:val="00D04391"/>
    <w:rsid w:val="00D557A2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A7D9-E235-47AA-9D88-C060549D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F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F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Жылгелдиева Алтынгул</cp:lastModifiedBy>
  <cp:revision>12</cp:revision>
  <cp:lastPrinted>2017-10-27T05:58:00Z</cp:lastPrinted>
  <dcterms:created xsi:type="dcterms:W3CDTF">2017-08-30T08:07:00Z</dcterms:created>
  <dcterms:modified xsi:type="dcterms:W3CDTF">2017-10-27T05:58:00Z</dcterms:modified>
</cp:coreProperties>
</file>